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30350CAF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5FB7E80E" w14:textId="3B9A8F44" w:rsidR="001B2ABD" w:rsidRPr="00F5341B" w:rsidRDefault="001B2ABD" w:rsidP="001B2ABD">
            <w:pPr>
              <w:tabs>
                <w:tab w:val="left" w:pos="990"/>
              </w:tabs>
              <w:jc w:val="center"/>
              <w:rPr>
                <w:highlight w:val="darkGreen"/>
              </w:rPr>
            </w:pPr>
          </w:p>
        </w:tc>
        <w:tc>
          <w:tcPr>
            <w:tcW w:w="720" w:type="dxa"/>
          </w:tcPr>
          <w:p w14:paraId="2D4E41BF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E3CFC01" w14:textId="6D51B531" w:rsidR="001B2ABD" w:rsidRPr="00C850C8" w:rsidRDefault="00744972" w:rsidP="001B2ABD">
            <w:pPr>
              <w:pStyle w:val="Titr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Yoan FOLLENIUS</w:t>
            </w:r>
          </w:p>
          <w:p w14:paraId="2FF7FD72" w14:textId="77777777" w:rsidR="00A50A60" w:rsidRDefault="00A50A60" w:rsidP="00A50A60"/>
          <w:p w14:paraId="749C6E01" w14:textId="59ABD42F" w:rsidR="00A50A60" w:rsidRPr="00A50A60" w:rsidRDefault="00A50A60" w:rsidP="00A50A60"/>
        </w:tc>
      </w:tr>
      <w:tr w:rsidR="001B2ABD" w:rsidRPr="008F2702" w14:paraId="7603FF2C" w14:textId="77777777" w:rsidTr="00E06E4D">
        <w:tc>
          <w:tcPr>
            <w:tcW w:w="3600" w:type="dxa"/>
          </w:tcPr>
          <w:p w14:paraId="52EEADCB" w14:textId="0BDB2938" w:rsidR="00036450" w:rsidRPr="008F2702" w:rsidRDefault="00036450" w:rsidP="009260CD"/>
          <w:p w14:paraId="298E263B" w14:textId="77777777" w:rsidR="00036450" w:rsidRPr="008F2702" w:rsidRDefault="00036450" w:rsidP="00036450"/>
          <w:sdt>
            <w:sdtPr>
              <w:id w:val="-1954003311"/>
              <w:placeholder>
                <w:docPart w:val="848F02E40496408DBE2CB77626F7602E"/>
              </w:placeholder>
              <w:temporary/>
              <w:showingPlcHdr/>
              <w15:appearance w15:val="hidden"/>
            </w:sdtPr>
            <w:sdtContent>
              <w:p w14:paraId="4D5D64F9" w14:textId="66D90BF4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p w14:paraId="12F77F7F" w14:textId="3CFB968D" w:rsidR="004D3011" w:rsidRPr="00C850C8" w:rsidRDefault="00386751" w:rsidP="004D3011">
            <w:pPr>
              <w:rPr>
                <w:sz w:val="22"/>
              </w:rPr>
            </w:pPr>
            <w:r w:rsidRPr="00C850C8">
              <w:rPr>
                <w:sz w:val="22"/>
              </w:rPr>
              <w:t>Téléphone</w:t>
            </w:r>
          </w:p>
          <w:p w14:paraId="3BE2F936" w14:textId="1D961801" w:rsidR="004D3011" w:rsidRPr="00C850C8" w:rsidRDefault="00744972" w:rsidP="004D3011">
            <w:pPr>
              <w:rPr>
                <w:sz w:val="22"/>
              </w:rPr>
            </w:pPr>
            <w:r>
              <w:rPr>
                <w:sz w:val="22"/>
              </w:rPr>
              <w:t>07.66.01.89.97</w:t>
            </w:r>
          </w:p>
          <w:p w14:paraId="0D2994D1" w14:textId="0F3ECFC6" w:rsidR="00386751" w:rsidRPr="00C850C8" w:rsidRDefault="00386751" w:rsidP="004D3011">
            <w:pPr>
              <w:rPr>
                <w:sz w:val="22"/>
              </w:rPr>
            </w:pPr>
          </w:p>
          <w:p w14:paraId="77B59B18" w14:textId="233B5E50" w:rsidR="00386751" w:rsidRPr="00C850C8" w:rsidRDefault="00386751" w:rsidP="004D3011">
            <w:pPr>
              <w:rPr>
                <w:sz w:val="22"/>
              </w:rPr>
            </w:pPr>
            <w:r w:rsidRPr="00C850C8">
              <w:rPr>
                <w:sz w:val="22"/>
              </w:rPr>
              <w:t xml:space="preserve">Adresse : </w:t>
            </w:r>
          </w:p>
          <w:p w14:paraId="0D7F70CD" w14:textId="75880349" w:rsidR="004D3011" w:rsidRPr="00C850C8" w:rsidRDefault="00744972" w:rsidP="004D3011">
            <w:pPr>
              <w:rPr>
                <w:sz w:val="22"/>
              </w:rPr>
            </w:pPr>
            <w:r>
              <w:rPr>
                <w:sz w:val="22"/>
              </w:rPr>
              <w:t>10 Kerauter – ST AGATHON</w:t>
            </w:r>
          </w:p>
          <w:p w14:paraId="4B3EC3DF" w14:textId="77777777" w:rsidR="00EC3A76" w:rsidRPr="008F2702" w:rsidRDefault="00EC3A76" w:rsidP="004D3011"/>
          <w:p w14:paraId="5747DFF1" w14:textId="77777777" w:rsidR="004D3011" w:rsidRPr="008F2702" w:rsidRDefault="004D3011" w:rsidP="004D3011"/>
          <w:p w14:paraId="7B670002" w14:textId="7EC139F9" w:rsidR="004D3011" w:rsidRPr="009302F5" w:rsidRDefault="009302F5" w:rsidP="004D3011">
            <w:pPr>
              <w:rPr>
                <w:sz w:val="22"/>
              </w:rPr>
            </w:pPr>
            <w:r>
              <w:rPr>
                <w:sz w:val="22"/>
              </w:rPr>
              <w:t>em</w:t>
            </w:r>
            <w:r w:rsidR="00386751" w:rsidRPr="009302F5">
              <w:rPr>
                <w:sz w:val="22"/>
              </w:rPr>
              <w:t xml:space="preserve">ail : </w:t>
            </w:r>
          </w:p>
          <w:p w14:paraId="12DB37A0" w14:textId="414FEE16" w:rsidR="009302F5" w:rsidRPr="005E0D57" w:rsidRDefault="00000000" w:rsidP="004D3011">
            <w:pPr>
              <w:rPr>
                <w:sz w:val="22"/>
              </w:rPr>
            </w:pPr>
            <w:hyperlink r:id="rId9" w:history="1">
              <w:r w:rsidR="005E0D57" w:rsidRPr="005E0D57">
                <w:rPr>
                  <w:rStyle w:val="Lienhypertexte"/>
                  <w:sz w:val="22"/>
                  <w:u w:val="none"/>
                </w:rPr>
                <w:t>folleniusyoan@gmail.com</w:t>
              </w:r>
            </w:hyperlink>
          </w:p>
          <w:p w14:paraId="15CABBB6" w14:textId="77777777" w:rsidR="005E0D57" w:rsidRDefault="005E0D57" w:rsidP="004D3011">
            <w:pPr>
              <w:rPr>
                <w:sz w:val="22"/>
              </w:rPr>
            </w:pPr>
          </w:p>
          <w:p w14:paraId="79756E54" w14:textId="3E559AEF" w:rsidR="009302F5" w:rsidRPr="009302F5" w:rsidRDefault="009302F5" w:rsidP="004D3011">
            <w:r w:rsidRPr="009302F5">
              <w:rPr>
                <w:sz w:val="22"/>
              </w:rPr>
              <w:t>17 ans 1/2</w:t>
            </w:r>
          </w:p>
          <w:p w14:paraId="53C7FF43" w14:textId="77777777" w:rsidR="004142CD" w:rsidRPr="008F2702" w:rsidRDefault="004142CD" w:rsidP="004142CD"/>
          <w:p w14:paraId="3A989EA2" w14:textId="46C69BE6" w:rsidR="004D3011" w:rsidRPr="008F2702" w:rsidRDefault="004D3011" w:rsidP="00CB0055">
            <w:pPr>
              <w:pStyle w:val="Titre3"/>
            </w:pPr>
          </w:p>
          <w:p w14:paraId="0ABBC88B" w14:textId="77777777" w:rsidR="004D3011" w:rsidRDefault="004D3011" w:rsidP="004D3011"/>
          <w:p w14:paraId="36AACA57" w14:textId="77777777" w:rsidR="0026060F" w:rsidRDefault="0026060F" w:rsidP="0026060F"/>
          <w:p w14:paraId="3CA57FC0" w14:textId="5121364F" w:rsidR="0026060F" w:rsidRPr="0026060F" w:rsidRDefault="0026060F" w:rsidP="0026060F">
            <w:pPr>
              <w:tabs>
                <w:tab w:val="left" w:pos="924"/>
              </w:tabs>
            </w:pPr>
            <w:r>
              <w:tab/>
            </w:r>
          </w:p>
        </w:tc>
        <w:tc>
          <w:tcPr>
            <w:tcW w:w="720" w:type="dxa"/>
          </w:tcPr>
          <w:p w14:paraId="3422B04F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p w14:paraId="31D28C16" w14:textId="3B182949" w:rsidR="001B2ABD" w:rsidRPr="008F2702" w:rsidRDefault="00A50A60" w:rsidP="00036450">
            <w:pPr>
              <w:pStyle w:val="Titre2"/>
            </w:pPr>
            <w:r w:rsidRPr="0026060F">
              <w:rPr>
                <w:color w:val="555A3C" w:themeColor="accent3" w:themeShade="80"/>
              </w:rPr>
              <w:t>EXPERIENCE</w:t>
            </w:r>
            <w:r>
              <w:t xml:space="preserve"> </w:t>
            </w:r>
            <w:r w:rsidRPr="0026060F">
              <w:rPr>
                <w:color w:val="555A3C" w:themeColor="accent3" w:themeShade="80"/>
              </w:rPr>
              <w:t>PROFES</w:t>
            </w:r>
            <w:r w:rsidR="0026060F">
              <w:rPr>
                <w:color w:val="555A3C" w:themeColor="accent3" w:themeShade="80"/>
              </w:rPr>
              <w:t>S</w:t>
            </w:r>
            <w:r w:rsidRPr="0026060F">
              <w:rPr>
                <w:color w:val="555A3C" w:themeColor="accent3" w:themeShade="80"/>
              </w:rPr>
              <w:t>IONNELLE</w:t>
            </w:r>
          </w:p>
          <w:p w14:paraId="409B39A0" w14:textId="20A39EBC" w:rsidR="00036450" w:rsidRPr="00C850C8" w:rsidRDefault="00036450" w:rsidP="004142CD">
            <w:pPr>
              <w:rPr>
                <w:sz w:val="24"/>
                <w:szCs w:val="24"/>
              </w:rPr>
            </w:pPr>
          </w:p>
          <w:p w14:paraId="281C90AB" w14:textId="39E21B2B" w:rsidR="00E43EB5" w:rsidRDefault="00F07E3A" w:rsidP="00386751">
            <w:pPr>
              <w:pStyle w:val="Titre4"/>
              <w:rPr>
                <w:b w:val="0"/>
                <w:bCs/>
                <w:sz w:val="24"/>
                <w:szCs w:val="24"/>
              </w:rPr>
            </w:pPr>
            <w:r w:rsidRPr="00A15D76">
              <w:rPr>
                <w:b w:val="0"/>
                <w:bCs/>
                <w:sz w:val="24"/>
                <w:szCs w:val="24"/>
              </w:rPr>
              <w:t>Stage en entreprise</w:t>
            </w:r>
            <w:r w:rsidR="00A15D76">
              <w:rPr>
                <w:b w:val="0"/>
                <w:bCs/>
                <w:sz w:val="24"/>
                <w:szCs w:val="24"/>
              </w:rPr>
              <w:t xml:space="preserve"> SUEZ</w:t>
            </w:r>
            <w:r w:rsidR="00850A09">
              <w:rPr>
                <w:b w:val="0"/>
                <w:bCs/>
                <w:sz w:val="24"/>
                <w:szCs w:val="24"/>
              </w:rPr>
              <w:t xml:space="preserve"> –</w:t>
            </w:r>
            <w:r w:rsidR="00A15D76">
              <w:rPr>
                <w:b w:val="0"/>
                <w:bCs/>
                <w:sz w:val="24"/>
                <w:szCs w:val="24"/>
              </w:rPr>
              <w:t xml:space="preserve"> Guingamp</w:t>
            </w:r>
          </w:p>
          <w:p w14:paraId="2F5DD717" w14:textId="01F51671" w:rsidR="00850A09" w:rsidRPr="00850A09" w:rsidRDefault="004342EC" w:rsidP="00850A09">
            <w:r>
              <w:t>(</w:t>
            </w:r>
            <w:r w:rsidR="00C11E40">
              <w:t>automatisme, mécanisme, maintenance)</w:t>
            </w:r>
          </w:p>
          <w:p w14:paraId="47AE9D70" w14:textId="77777777" w:rsidR="00083284" w:rsidRPr="008F2702" w:rsidRDefault="00083284" w:rsidP="00036450"/>
          <w:p w14:paraId="5B519A45" w14:textId="06F57417" w:rsidR="00036450" w:rsidRPr="0026060F" w:rsidRDefault="00A50A60" w:rsidP="00036450">
            <w:pPr>
              <w:pStyle w:val="Titre2"/>
              <w:rPr>
                <w:color w:val="555A3C" w:themeColor="accent3" w:themeShade="80"/>
              </w:rPr>
            </w:pPr>
            <w:r w:rsidRPr="0026060F">
              <w:rPr>
                <w:color w:val="555A3C" w:themeColor="accent3" w:themeShade="80"/>
              </w:rPr>
              <w:t>FORMATION</w:t>
            </w:r>
          </w:p>
          <w:p w14:paraId="21AF0BDF" w14:textId="20132208" w:rsidR="006A16B0" w:rsidRDefault="00E86A4C" w:rsidP="00A50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Freyssinet – SAINT BRIEUC</w:t>
            </w:r>
            <w:r w:rsidR="00C21803">
              <w:rPr>
                <w:sz w:val="24"/>
                <w:szCs w:val="24"/>
              </w:rPr>
              <w:t xml:space="preserve"> (STI2D option </w:t>
            </w:r>
            <w:r w:rsidR="00790650">
              <w:rPr>
                <w:sz w:val="24"/>
                <w:szCs w:val="24"/>
              </w:rPr>
              <w:t>É</w:t>
            </w:r>
            <w:r w:rsidR="00C21803">
              <w:rPr>
                <w:sz w:val="24"/>
                <w:szCs w:val="24"/>
              </w:rPr>
              <w:t>nergie/Environnement)</w:t>
            </w:r>
          </w:p>
          <w:p w14:paraId="5D08DA0E" w14:textId="1F5BD960" w:rsidR="00A50A60" w:rsidRDefault="00C11E40" w:rsidP="00A50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Notre Dame – GUINGAMP</w:t>
            </w:r>
          </w:p>
          <w:p w14:paraId="7C011789" w14:textId="6407195A" w:rsidR="00C11E40" w:rsidRPr="00C850C8" w:rsidRDefault="00C11E40" w:rsidP="00A50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 générale</w:t>
            </w:r>
          </w:p>
          <w:p w14:paraId="2DA5E63A" w14:textId="77777777" w:rsidR="00083284" w:rsidRPr="008F2702" w:rsidRDefault="00083284" w:rsidP="00A50A60">
            <w:pPr>
              <w:rPr>
                <w:lang w:bidi="fr-FR"/>
              </w:rPr>
            </w:pPr>
          </w:p>
          <w:p w14:paraId="1236A711" w14:textId="406CF71B" w:rsidR="00C11E40" w:rsidRPr="008F2702" w:rsidRDefault="00036450" w:rsidP="00C11E40">
            <w:pPr>
              <w:pStyle w:val="Titre2"/>
            </w:pPr>
            <w:r w:rsidRPr="008F2702">
              <w:rPr>
                <w:lang w:bidi="fr-FR"/>
              </w:rPr>
              <w:t xml:space="preserve"> </w:t>
            </w:r>
            <w:r w:rsidR="00C11E40" w:rsidRPr="0026060F">
              <w:rPr>
                <w:color w:val="555A3C" w:themeColor="accent3" w:themeShade="80"/>
              </w:rPr>
              <w:t>DIPLOME</w:t>
            </w:r>
            <w:r w:rsidR="00CD1D54">
              <w:rPr>
                <w:color w:val="555A3C" w:themeColor="accent3" w:themeShade="80"/>
              </w:rPr>
              <w:t>S</w:t>
            </w:r>
          </w:p>
          <w:p w14:paraId="71CADF83" w14:textId="41737422" w:rsidR="00C11E40" w:rsidRPr="00C850C8" w:rsidRDefault="00C11E40" w:rsidP="00C11E40">
            <w:pPr>
              <w:rPr>
                <w:sz w:val="24"/>
                <w:szCs w:val="24"/>
              </w:rPr>
            </w:pPr>
            <w:r w:rsidRPr="00C850C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Brevet des collèges</w:t>
            </w:r>
          </w:p>
          <w:p w14:paraId="2E12F6A0" w14:textId="7238A3D8" w:rsidR="004D3011" w:rsidRDefault="00A61731" w:rsidP="004D3011">
            <w:pPr>
              <w:rPr>
                <w:sz w:val="24"/>
                <w:szCs w:val="24"/>
              </w:rPr>
            </w:pPr>
            <w:r w:rsidRPr="00A61731">
              <w:rPr>
                <w:sz w:val="24"/>
                <w:szCs w:val="24"/>
              </w:rPr>
              <w:t>. Permis de chasse</w:t>
            </w:r>
          </w:p>
          <w:p w14:paraId="2C37A085" w14:textId="77777777" w:rsidR="00502A57" w:rsidRPr="00C850C8" w:rsidRDefault="00502A57" w:rsidP="0050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Permis B </w:t>
            </w:r>
          </w:p>
          <w:p w14:paraId="1323920E" w14:textId="2BF6BBC9" w:rsidR="00386751" w:rsidRPr="0026060F" w:rsidRDefault="00386751" w:rsidP="00386751">
            <w:pPr>
              <w:pStyle w:val="Titre2"/>
              <w:rPr>
                <w:color w:val="555A3C" w:themeColor="accent3" w:themeShade="80"/>
              </w:rPr>
            </w:pPr>
            <w:r w:rsidRPr="0026060F">
              <w:rPr>
                <w:color w:val="555A3C" w:themeColor="accent3" w:themeShade="80"/>
              </w:rPr>
              <w:t>COMPETENCES</w:t>
            </w:r>
          </w:p>
          <w:p w14:paraId="6E28DE56" w14:textId="3745F3FA" w:rsidR="00386751" w:rsidRPr="00C850C8" w:rsidRDefault="00386751" w:rsidP="00386751">
            <w:pPr>
              <w:rPr>
                <w:sz w:val="24"/>
                <w:szCs w:val="24"/>
              </w:rPr>
            </w:pPr>
            <w:r w:rsidRPr="00C850C8">
              <w:rPr>
                <w:sz w:val="24"/>
                <w:szCs w:val="24"/>
              </w:rPr>
              <w:t>.</w:t>
            </w:r>
            <w:r w:rsidR="00B91A55">
              <w:rPr>
                <w:sz w:val="24"/>
                <w:szCs w:val="24"/>
              </w:rPr>
              <w:t xml:space="preserve"> </w:t>
            </w:r>
            <w:r w:rsidR="00D4529D">
              <w:rPr>
                <w:sz w:val="24"/>
                <w:szCs w:val="24"/>
              </w:rPr>
              <w:t xml:space="preserve">Adaptation </w:t>
            </w:r>
            <w:r w:rsidR="00C22B1B">
              <w:rPr>
                <w:sz w:val="24"/>
                <w:szCs w:val="24"/>
              </w:rPr>
              <w:t>et réactivité</w:t>
            </w:r>
          </w:p>
          <w:p w14:paraId="70D60843" w14:textId="4EEF46A0" w:rsidR="00386751" w:rsidRPr="00C850C8" w:rsidRDefault="00386751" w:rsidP="00386751">
            <w:pPr>
              <w:rPr>
                <w:sz w:val="24"/>
                <w:szCs w:val="24"/>
              </w:rPr>
            </w:pPr>
            <w:r w:rsidRPr="00C850C8">
              <w:rPr>
                <w:sz w:val="24"/>
                <w:szCs w:val="24"/>
              </w:rPr>
              <w:t xml:space="preserve">. </w:t>
            </w:r>
            <w:r w:rsidR="0010362F">
              <w:rPr>
                <w:sz w:val="24"/>
                <w:szCs w:val="24"/>
              </w:rPr>
              <w:t>Sens des responsabilités</w:t>
            </w:r>
          </w:p>
          <w:p w14:paraId="49195EA9" w14:textId="1A5393C9" w:rsidR="00E42738" w:rsidRPr="0032555A" w:rsidRDefault="001A6B6B" w:rsidP="00036450">
            <w:pPr>
              <w:rPr>
                <w:sz w:val="24"/>
                <w:szCs w:val="24"/>
              </w:rPr>
            </w:pPr>
            <w:r w:rsidRPr="0032555A">
              <w:rPr>
                <w:sz w:val="24"/>
                <w:szCs w:val="24"/>
              </w:rPr>
              <w:t xml:space="preserve">. </w:t>
            </w:r>
            <w:r w:rsidR="000B1803" w:rsidRPr="0032555A">
              <w:rPr>
                <w:sz w:val="24"/>
                <w:szCs w:val="24"/>
              </w:rPr>
              <w:t>Aut</w:t>
            </w:r>
            <w:r w:rsidR="0032555A" w:rsidRPr="0032555A">
              <w:rPr>
                <w:sz w:val="24"/>
                <w:szCs w:val="24"/>
              </w:rPr>
              <w:t>onomie</w:t>
            </w:r>
          </w:p>
          <w:p w14:paraId="69855348" w14:textId="77777777" w:rsidR="006F2A66" w:rsidRDefault="006F2A66" w:rsidP="00036450"/>
          <w:p w14:paraId="5FF9DF83" w14:textId="792BE616" w:rsidR="006F2A66" w:rsidRPr="0026060F" w:rsidRDefault="006F2A66" w:rsidP="006F2A66">
            <w:pPr>
              <w:pStyle w:val="Titre2"/>
              <w:rPr>
                <w:color w:val="555A3C" w:themeColor="accent3" w:themeShade="80"/>
              </w:rPr>
            </w:pPr>
            <w:r w:rsidRPr="0026060F">
              <w:rPr>
                <w:color w:val="555A3C" w:themeColor="accent3" w:themeShade="80"/>
              </w:rPr>
              <w:t>LOISIRS</w:t>
            </w:r>
          </w:p>
          <w:p w14:paraId="6EFF5058" w14:textId="2AFE8F9C" w:rsidR="0077164F" w:rsidRDefault="006F2A66" w:rsidP="00036450">
            <w:pPr>
              <w:rPr>
                <w:sz w:val="24"/>
                <w:szCs w:val="24"/>
              </w:rPr>
            </w:pPr>
            <w:r w:rsidRPr="00C850C8">
              <w:rPr>
                <w:sz w:val="24"/>
                <w:szCs w:val="24"/>
              </w:rPr>
              <w:t xml:space="preserve">. </w:t>
            </w:r>
            <w:r w:rsidR="00C35F00">
              <w:rPr>
                <w:sz w:val="24"/>
                <w:szCs w:val="24"/>
              </w:rPr>
              <w:t>Chasse</w:t>
            </w:r>
          </w:p>
          <w:p w14:paraId="368E17D8" w14:textId="745D8237" w:rsidR="0077164F" w:rsidRDefault="0077164F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DC07BD">
              <w:rPr>
                <w:sz w:val="24"/>
                <w:szCs w:val="24"/>
              </w:rPr>
              <w:t>Travaux agricole</w:t>
            </w:r>
            <w:r w:rsidR="00E42738">
              <w:rPr>
                <w:sz w:val="24"/>
                <w:szCs w:val="24"/>
              </w:rPr>
              <w:t xml:space="preserve"> (plantation, </w:t>
            </w:r>
            <w:r w:rsidR="002C7CDD">
              <w:rPr>
                <w:sz w:val="24"/>
                <w:szCs w:val="24"/>
              </w:rPr>
              <w:t>élagage</w:t>
            </w:r>
            <w:r w:rsidR="00C11944">
              <w:rPr>
                <w:sz w:val="24"/>
                <w:szCs w:val="24"/>
              </w:rPr>
              <w:t>, conduite engins)</w:t>
            </w:r>
          </w:p>
          <w:p w14:paraId="10A050B2" w14:textId="09E7C9CF" w:rsidR="001D44A4" w:rsidRDefault="001D44A4" w:rsidP="0003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Cyclisme</w:t>
            </w:r>
          </w:p>
          <w:p w14:paraId="08A32661" w14:textId="7EBC03BA" w:rsidR="00036450" w:rsidRPr="008F2702" w:rsidRDefault="00790650" w:rsidP="004D30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 Cyclisme</w:t>
            </w:r>
          </w:p>
        </w:tc>
      </w:tr>
    </w:tbl>
    <w:p w14:paraId="12613412" w14:textId="77777777" w:rsidR="002D1E44" w:rsidRPr="008F2702" w:rsidRDefault="002D1E44" w:rsidP="000C45FF">
      <w:pPr>
        <w:tabs>
          <w:tab w:val="left" w:pos="990"/>
        </w:tabs>
      </w:pPr>
    </w:p>
    <w:sectPr w:rsidR="002D1E44" w:rsidRPr="008F2702" w:rsidSect="00763157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8852" w14:textId="77777777" w:rsidR="00763157" w:rsidRDefault="00763157" w:rsidP="000C45FF">
      <w:r>
        <w:separator/>
      </w:r>
    </w:p>
  </w:endnote>
  <w:endnote w:type="continuationSeparator" w:id="0">
    <w:p w14:paraId="4EFC3825" w14:textId="77777777" w:rsidR="00763157" w:rsidRDefault="0076315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AFB5" w14:textId="77777777" w:rsidR="00763157" w:rsidRDefault="00763157" w:rsidP="000C45FF">
      <w:r>
        <w:separator/>
      </w:r>
    </w:p>
  </w:footnote>
  <w:footnote w:type="continuationSeparator" w:id="0">
    <w:p w14:paraId="5FFDC087" w14:textId="77777777" w:rsidR="00763157" w:rsidRDefault="0076315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9B6B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1C551DE0" wp14:editId="0867ED0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8143307">
    <w:abstractNumId w:val="10"/>
  </w:num>
  <w:num w:numId="2" w16cid:durableId="883177949">
    <w:abstractNumId w:val="12"/>
  </w:num>
  <w:num w:numId="3" w16cid:durableId="741678602">
    <w:abstractNumId w:val="8"/>
  </w:num>
  <w:num w:numId="4" w16cid:durableId="1306356611">
    <w:abstractNumId w:val="3"/>
  </w:num>
  <w:num w:numId="5" w16cid:durableId="2009751253">
    <w:abstractNumId w:val="2"/>
  </w:num>
  <w:num w:numId="6" w16cid:durableId="1316839410">
    <w:abstractNumId w:val="1"/>
  </w:num>
  <w:num w:numId="7" w16cid:durableId="1057632332">
    <w:abstractNumId w:val="0"/>
  </w:num>
  <w:num w:numId="8" w16cid:durableId="1244870724">
    <w:abstractNumId w:val="9"/>
  </w:num>
  <w:num w:numId="9" w16cid:durableId="1037580494">
    <w:abstractNumId w:val="7"/>
  </w:num>
  <w:num w:numId="10" w16cid:durableId="475490462">
    <w:abstractNumId w:val="6"/>
  </w:num>
  <w:num w:numId="11" w16cid:durableId="1781991828">
    <w:abstractNumId w:val="5"/>
  </w:num>
  <w:num w:numId="12" w16cid:durableId="148715663">
    <w:abstractNumId w:val="4"/>
  </w:num>
  <w:num w:numId="13" w16cid:durableId="2033333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0"/>
    <w:rsid w:val="00036450"/>
    <w:rsid w:val="000703C2"/>
    <w:rsid w:val="00083284"/>
    <w:rsid w:val="00094499"/>
    <w:rsid w:val="000B1803"/>
    <w:rsid w:val="000C45FF"/>
    <w:rsid w:val="000E3FD1"/>
    <w:rsid w:val="0010362F"/>
    <w:rsid w:val="00112054"/>
    <w:rsid w:val="001424E5"/>
    <w:rsid w:val="001525E1"/>
    <w:rsid w:val="00180329"/>
    <w:rsid w:val="0019001F"/>
    <w:rsid w:val="001A6B6B"/>
    <w:rsid w:val="001A74A5"/>
    <w:rsid w:val="001B2ABD"/>
    <w:rsid w:val="001D44A4"/>
    <w:rsid w:val="001E0391"/>
    <w:rsid w:val="001E1759"/>
    <w:rsid w:val="001F1ECC"/>
    <w:rsid w:val="002400EB"/>
    <w:rsid w:val="00256CF7"/>
    <w:rsid w:val="0025763A"/>
    <w:rsid w:val="0026060F"/>
    <w:rsid w:val="00281FD5"/>
    <w:rsid w:val="002B2035"/>
    <w:rsid w:val="002C7CDD"/>
    <w:rsid w:val="002D1E44"/>
    <w:rsid w:val="002D3CA3"/>
    <w:rsid w:val="0030481B"/>
    <w:rsid w:val="003156FC"/>
    <w:rsid w:val="003254B5"/>
    <w:rsid w:val="0032555A"/>
    <w:rsid w:val="0037121F"/>
    <w:rsid w:val="00386751"/>
    <w:rsid w:val="003A6B7D"/>
    <w:rsid w:val="003B06CA"/>
    <w:rsid w:val="003C563F"/>
    <w:rsid w:val="004071FC"/>
    <w:rsid w:val="004142CD"/>
    <w:rsid w:val="004342EC"/>
    <w:rsid w:val="00445947"/>
    <w:rsid w:val="004813B3"/>
    <w:rsid w:val="00486FF8"/>
    <w:rsid w:val="00496591"/>
    <w:rsid w:val="004C530E"/>
    <w:rsid w:val="004C63E4"/>
    <w:rsid w:val="004D3011"/>
    <w:rsid w:val="00502A57"/>
    <w:rsid w:val="005262AC"/>
    <w:rsid w:val="005D306A"/>
    <w:rsid w:val="005E0D57"/>
    <w:rsid w:val="005E39D5"/>
    <w:rsid w:val="00600670"/>
    <w:rsid w:val="0062123A"/>
    <w:rsid w:val="00646E75"/>
    <w:rsid w:val="006771D0"/>
    <w:rsid w:val="006A16B0"/>
    <w:rsid w:val="006E0F50"/>
    <w:rsid w:val="006E66F5"/>
    <w:rsid w:val="006F2A66"/>
    <w:rsid w:val="00715FCB"/>
    <w:rsid w:val="0074233A"/>
    <w:rsid w:val="00743101"/>
    <w:rsid w:val="00744972"/>
    <w:rsid w:val="00763157"/>
    <w:rsid w:val="0077164F"/>
    <w:rsid w:val="007775E1"/>
    <w:rsid w:val="007867A0"/>
    <w:rsid w:val="00790650"/>
    <w:rsid w:val="007927F5"/>
    <w:rsid w:val="00792EAB"/>
    <w:rsid w:val="007F2DD3"/>
    <w:rsid w:val="00802CA0"/>
    <w:rsid w:val="00836964"/>
    <w:rsid w:val="00850A09"/>
    <w:rsid w:val="008F2702"/>
    <w:rsid w:val="008F3B10"/>
    <w:rsid w:val="009260CD"/>
    <w:rsid w:val="0092791F"/>
    <w:rsid w:val="009302F5"/>
    <w:rsid w:val="00952C25"/>
    <w:rsid w:val="009B50C8"/>
    <w:rsid w:val="00A15D76"/>
    <w:rsid w:val="00A2118D"/>
    <w:rsid w:val="00A50A60"/>
    <w:rsid w:val="00A61731"/>
    <w:rsid w:val="00AD76E2"/>
    <w:rsid w:val="00B0430C"/>
    <w:rsid w:val="00B20152"/>
    <w:rsid w:val="00B359E4"/>
    <w:rsid w:val="00B57D98"/>
    <w:rsid w:val="00B70850"/>
    <w:rsid w:val="00B91A55"/>
    <w:rsid w:val="00B95ADF"/>
    <w:rsid w:val="00C03C8C"/>
    <w:rsid w:val="00C066B6"/>
    <w:rsid w:val="00C11944"/>
    <w:rsid w:val="00C11E40"/>
    <w:rsid w:val="00C21803"/>
    <w:rsid w:val="00C22B1B"/>
    <w:rsid w:val="00C35F00"/>
    <w:rsid w:val="00C37BA1"/>
    <w:rsid w:val="00C4674C"/>
    <w:rsid w:val="00C506CF"/>
    <w:rsid w:val="00C72BED"/>
    <w:rsid w:val="00C850C8"/>
    <w:rsid w:val="00C9578B"/>
    <w:rsid w:val="00CB0055"/>
    <w:rsid w:val="00CC0C6D"/>
    <w:rsid w:val="00CD1D54"/>
    <w:rsid w:val="00D04BFE"/>
    <w:rsid w:val="00D2522B"/>
    <w:rsid w:val="00D422DE"/>
    <w:rsid w:val="00D4529D"/>
    <w:rsid w:val="00D5459D"/>
    <w:rsid w:val="00D75204"/>
    <w:rsid w:val="00DA1F4D"/>
    <w:rsid w:val="00DC07BD"/>
    <w:rsid w:val="00DD172A"/>
    <w:rsid w:val="00DE0B88"/>
    <w:rsid w:val="00E06E4D"/>
    <w:rsid w:val="00E25A26"/>
    <w:rsid w:val="00E42738"/>
    <w:rsid w:val="00E4381A"/>
    <w:rsid w:val="00E43EB5"/>
    <w:rsid w:val="00E55D74"/>
    <w:rsid w:val="00E86A4C"/>
    <w:rsid w:val="00EC27FF"/>
    <w:rsid w:val="00EC3A76"/>
    <w:rsid w:val="00F07E3A"/>
    <w:rsid w:val="00F17D8E"/>
    <w:rsid w:val="00F5341B"/>
    <w:rsid w:val="00F60274"/>
    <w:rsid w:val="00F77FB9"/>
    <w:rsid w:val="00F8321F"/>
    <w:rsid w:val="00FB068F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58E7"/>
  <w14:defaultImageDpi w14:val="32767"/>
  <w15:chartTrackingRefBased/>
  <w15:docId w15:val="{DDAB3E98-5FF8-448E-9366-27B6945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3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lleniusyo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ne\AppData\Local\Microsoft\Office\16.0\DTS\fr-FR%7b2B7F35EA-F8EA-4400-9023-BDE2B0359929%7d\%7bF6B8363B-F421-4012-98C4-83DA900BAC06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F02E40496408DBE2CB77626F76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B0BDD-5E82-47CF-8CB3-344FA01401F3}"/>
      </w:docPartPr>
      <w:docPartBody>
        <w:p w:rsidR="008920C3" w:rsidRDefault="0010694E">
          <w:pPr>
            <w:pStyle w:val="848F02E40496408DBE2CB77626F7602E"/>
          </w:pPr>
          <w:r w:rsidRPr="008F2702">
            <w:rPr>
              <w:lang w:bidi="fr-F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E"/>
    <w:rsid w:val="0010694E"/>
    <w:rsid w:val="003023AF"/>
    <w:rsid w:val="008920C3"/>
    <w:rsid w:val="00A8642A"/>
    <w:rsid w:val="00AB1206"/>
    <w:rsid w:val="00BF38AE"/>
    <w:rsid w:val="00C774FD"/>
    <w:rsid w:val="00E21ED4"/>
    <w:rsid w:val="00E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8F02E40496408DBE2CB77626F7602E">
    <w:name w:val="848F02E40496408DBE2CB77626F7602E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{F6B8363B-F421-4012-98C4-83DA900BAC06}tf00546271_win32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Adine BZH</cp:lastModifiedBy>
  <cp:revision>3</cp:revision>
  <dcterms:created xsi:type="dcterms:W3CDTF">2022-01-19T08:49:00Z</dcterms:created>
  <dcterms:modified xsi:type="dcterms:W3CDTF">2024-01-30T16:41:00Z</dcterms:modified>
</cp:coreProperties>
</file>